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C093" w14:textId="77777777" w:rsidR="00410C8B" w:rsidRPr="00900139" w:rsidRDefault="00410C8B" w:rsidP="00410C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001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KLAUZULA INFORMACYJNA DLA NADAWCÓW I ODBIORCÓW E-DORĘCZEŃ </w:t>
      </w:r>
      <w:r w:rsidRPr="009001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ORAZ OSÓB ICH REPREZENTUJĄCYCH </w:t>
      </w:r>
    </w:p>
    <w:p w14:paraId="523979D4" w14:textId="5DE8E641" w:rsidR="00410C8B" w:rsidRPr="00900139" w:rsidRDefault="00BE48EE" w:rsidP="00410C8B">
      <w:pPr>
        <w:jc w:val="both"/>
        <w:rPr>
          <w:rFonts w:ascii="Times New Roman" w:hAnsi="Times New Roman" w:cs="Times New Roman"/>
        </w:rPr>
      </w:pPr>
      <w:r w:rsidRPr="00900139">
        <w:rPr>
          <w:rFonts w:ascii="Times New Roman" w:hAnsi="Times New Roman" w:cs="Times New Roman"/>
        </w:rPr>
        <w:t xml:space="preserve">Zgodnie z art. 13 ust. 1 i 2 oraz art. 14 ust. 1 i 2 RODO </w:t>
      </w:r>
      <w:r w:rsidR="00410C8B" w:rsidRPr="00900139">
        <w:rPr>
          <w:rFonts w:ascii="Times New Roman" w:hAnsi="Times New Roman" w:cs="Times New Roman"/>
        </w:rPr>
        <w:t>Rozporządzenia Parlamentu Europejskiego i Rady (UE) 2016/679   z dnia 27 kwietnia 2016 r. w sprawie ochrony osób fizycznych w związku z przetwarzaniem danych osobowych i w sprawie swobodnego przepływu takich danych oraz uchylenia dyrektywy 95/46/WE (zwanego dalej RODO)</w:t>
      </w:r>
    </w:p>
    <w:p w14:paraId="02039D3A" w14:textId="77777777" w:rsidR="00410C8B" w:rsidRPr="00900139" w:rsidRDefault="00410C8B" w:rsidP="00410C8B">
      <w:pPr>
        <w:jc w:val="center"/>
        <w:rPr>
          <w:rFonts w:ascii="Times New Roman" w:hAnsi="Times New Roman" w:cs="Times New Roman"/>
        </w:rPr>
      </w:pPr>
      <w:r w:rsidRPr="00900139">
        <w:rPr>
          <w:rFonts w:ascii="Times New Roman" w:hAnsi="Times New Roman" w:cs="Times New Roman"/>
        </w:rPr>
        <w:t>informujemy, że:</w:t>
      </w:r>
    </w:p>
    <w:p w14:paraId="135894AC" w14:textId="457E9642" w:rsidR="00B74BB0" w:rsidRPr="00900139" w:rsidRDefault="00523350" w:rsidP="00B74BB0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0" w:right="168" w:hanging="284"/>
        <w:jc w:val="both"/>
        <w:rPr>
          <w:rFonts w:ascii="Times New Roman" w:hAnsi="Times New Roman" w:cs="Times New Roman"/>
        </w:rPr>
      </w:pPr>
      <w:r w:rsidRPr="00900139">
        <w:rPr>
          <w:rFonts w:ascii="Times New Roman" w:hAnsi="Times New Roman" w:cs="Times New Roman"/>
        </w:rPr>
        <w:t xml:space="preserve">Administratorem Państwa danych osobowych jest </w:t>
      </w:r>
      <w:r w:rsidR="00B74BB0" w:rsidRPr="00900139">
        <w:rPr>
          <w:rFonts w:ascii="Times New Roman" w:hAnsi="Times New Roman" w:cs="Times New Roman"/>
        </w:rPr>
        <w:t>Żłobek Samorządowy w Jamnicy reprezentowany przez Dyrektora, z siedzibą w Jamnicy 135, 39-410 Grębów e-mail: dyrektor@zlobekjamnica.pl tel.: 664420303</w:t>
      </w:r>
      <w:r w:rsidR="00900139">
        <w:rPr>
          <w:rFonts w:ascii="Times New Roman" w:hAnsi="Times New Roman" w:cs="Times New Roman"/>
        </w:rPr>
        <w:t>.</w:t>
      </w:r>
    </w:p>
    <w:p w14:paraId="7E930728" w14:textId="0D11064B" w:rsidR="00523350" w:rsidRPr="00900139" w:rsidRDefault="00523350" w:rsidP="00523350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0" w:right="168" w:hanging="284"/>
        <w:jc w:val="both"/>
        <w:rPr>
          <w:rFonts w:ascii="Times New Roman" w:hAnsi="Times New Roman" w:cs="Times New Roman"/>
        </w:rPr>
      </w:pPr>
      <w:r w:rsidRPr="00900139">
        <w:rPr>
          <w:rFonts w:ascii="Times New Roman" w:hAnsi="Times New Roman" w:cs="Times New Roman"/>
        </w:rPr>
        <w:t xml:space="preserve">W </w:t>
      </w:r>
      <w:r w:rsidR="00B74BB0" w:rsidRPr="00900139">
        <w:rPr>
          <w:rFonts w:ascii="Times New Roman" w:hAnsi="Times New Roman" w:cs="Times New Roman"/>
        </w:rPr>
        <w:t xml:space="preserve">żłobku </w:t>
      </w:r>
      <w:r w:rsidRPr="00900139">
        <w:rPr>
          <w:rFonts w:ascii="Times New Roman" w:hAnsi="Times New Roman" w:cs="Times New Roman"/>
        </w:rPr>
        <w:t xml:space="preserve">wyznaczono Inspektora Ochrony Danych, z którym można się skontaktować </w:t>
      </w:r>
      <w:r w:rsidRPr="00900139">
        <w:rPr>
          <w:rFonts w:ascii="Times New Roman" w:hAnsi="Times New Roman" w:cs="Times New Roman"/>
        </w:rPr>
        <w:br/>
        <w:t xml:space="preserve">za pośrednictwem: </w:t>
      </w:r>
    </w:p>
    <w:p w14:paraId="69867739" w14:textId="3FE29EF0" w:rsidR="00523350" w:rsidRPr="00900139" w:rsidRDefault="00523350" w:rsidP="00523350">
      <w:pPr>
        <w:pStyle w:val="Akapitzlist"/>
        <w:numPr>
          <w:ilvl w:val="0"/>
          <w:numId w:val="6"/>
        </w:numPr>
        <w:tabs>
          <w:tab w:val="left" w:pos="426"/>
        </w:tabs>
        <w:spacing w:after="0"/>
        <w:ind w:left="851" w:right="168" w:hanging="709"/>
        <w:jc w:val="both"/>
        <w:rPr>
          <w:rFonts w:ascii="Times New Roman" w:hAnsi="Times New Roman" w:cs="Times New Roman"/>
        </w:rPr>
      </w:pPr>
      <w:r w:rsidRPr="00900139">
        <w:rPr>
          <w:rFonts w:ascii="Times New Roman" w:hAnsi="Times New Roman" w:cs="Times New Roman"/>
        </w:rPr>
        <w:t>poczty elektronicznej - e-mail: iodo@grebow.com.pl , tel. 15 811 27 15</w:t>
      </w:r>
    </w:p>
    <w:p w14:paraId="0D7A527E" w14:textId="11E837C4" w:rsidR="002121C4" w:rsidRPr="00900139" w:rsidRDefault="00523350" w:rsidP="00900139">
      <w:pPr>
        <w:pStyle w:val="Akapitzlist"/>
        <w:numPr>
          <w:ilvl w:val="0"/>
          <w:numId w:val="6"/>
        </w:numPr>
        <w:tabs>
          <w:tab w:val="left" w:pos="426"/>
        </w:tabs>
        <w:spacing w:after="0"/>
        <w:ind w:left="851" w:right="168" w:hanging="709"/>
        <w:jc w:val="both"/>
        <w:rPr>
          <w:rFonts w:ascii="Times New Roman" w:hAnsi="Times New Roman" w:cs="Times New Roman"/>
        </w:rPr>
      </w:pPr>
      <w:r w:rsidRPr="00900139">
        <w:rPr>
          <w:rFonts w:ascii="Times New Roman" w:hAnsi="Times New Roman" w:cs="Times New Roman"/>
        </w:rPr>
        <w:t xml:space="preserve">poczty tradycyjnej - adres: </w:t>
      </w:r>
      <w:r w:rsidRPr="00900139">
        <w:rPr>
          <w:rFonts w:ascii="Times New Roman" w:hAnsi="Times New Roman" w:cs="Times New Roman"/>
        </w:rPr>
        <w:tab/>
        <w:t>Urząd Gminy Grębów ul. Rynek 1, 39-410 Grębów.</w:t>
      </w:r>
      <w:r w:rsidRPr="00900139">
        <w:rPr>
          <w:rFonts w:ascii="Times New Roman" w:hAnsi="Times New Roman" w:cs="Times New Roman"/>
          <w:spacing w:val="-6"/>
        </w:rPr>
        <w:t xml:space="preserve"> </w:t>
      </w:r>
    </w:p>
    <w:p w14:paraId="5BA3AB72" w14:textId="77777777" w:rsidR="00900139" w:rsidRDefault="00B74BB0" w:rsidP="0090013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00139">
        <w:rPr>
          <w:rFonts w:ascii="Times New Roman" w:eastAsia="Times New Roman" w:hAnsi="Times New Roman" w:cs="Times New Roman"/>
          <w:lang w:eastAsia="pl-PL"/>
        </w:rPr>
        <w:t>Państwa dane osobowe są przetwarzane w celu doręczania i odbierania korespondencji z wykorzystaniem publicznej usługi rejestrowanego doręczenia elektronicznego oraz publicznej usługi hybrydowej, zgodnie z ustawą z dnia 18 listopada 2020 r. o doręczeniach elektronicznych.</w:t>
      </w:r>
    </w:p>
    <w:p w14:paraId="4DB49A6E" w14:textId="76FAC41C" w:rsidR="00B74BB0" w:rsidRPr="00900139" w:rsidRDefault="00410C8B" w:rsidP="0090013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00139">
        <w:rPr>
          <w:rFonts w:ascii="Times New Roman" w:eastAsia="Times New Roman" w:hAnsi="Times New Roman" w:cs="Times New Roman"/>
          <w:lang w:eastAsia="pl-PL"/>
        </w:rPr>
        <w:t>W zależności od treści korespondencji dane będą przetwarzane na podstawie:</w:t>
      </w:r>
      <w:r w:rsidRPr="00900139">
        <w:rPr>
          <w:rFonts w:ascii="Times New Roman" w:eastAsia="Times New Roman" w:hAnsi="Times New Roman" w:cs="Times New Roman"/>
          <w:u w:val="single"/>
          <w:lang w:eastAsia="pl-PL"/>
        </w:rPr>
        <w:br/>
      </w:r>
      <w:r w:rsidRPr="00900139">
        <w:rPr>
          <w:rFonts w:ascii="Times New Roman" w:eastAsia="Times New Roman" w:hAnsi="Times New Roman" w:cs="Times New Roman"/>
          <w:lang w:eastAsia="pl-PL"/>
        </w:rPr>
        <w:t xml:space="preserve">- </w:t>
      </w:r>
      <w:r w:rsidR="00B74BB0" w:rsidRPr="00900139">
        <w:rPr>
          <w:rFonts w:ascii="Times New Roman" w:eastAsia="Times New Roman" w:hAnsi="Times New Roman" w:cs="Times New Roman"/>
          <w:lang w:eastAsia="pl-PL"/>
        </w:rPr>
        <w:t xml:space="preserve">art. 6 ust. 1 lit. b RODO – w zakresie, w jakim przetwarzanie jest niezbędne do podjęcia działań na żądanie osoby, której dane dotyczą, przed zawarciem umowy lub do wykonania umowy; </w:t>
      </w:r>
    </w:p>
    <w:p w14:paraId="2495567D" w14:textId="2816F5E7" w:rsidR="00B74BB0" w:rsidRPr="00900139" w:rsidRDefault="00B74BB0" w:rsidP="00900139">
      <w:pPr>
        <w:pStyle w:val="Akapitzlist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lang w:eastAsia="pl-PL"/>
        </w:rPr>
      </w:pPr>
      <w:r w:rsidRPr="00900139">
        <w:rPr>
          <w:rFonts w:ascii="Times New Roman" w:eastAsia="Times New Roman" w:hAnsi="Times New Roman" w:cs="Times New Roman"/>
          <w:lang w:eastAsia="pl-PL"/>
        </w:rPr>
        <w:t xml:space="preserve">- art. 6 ust. 1 lit. c RODO – w zakresie, w jakim przetwarzanie jest niezbędne do wypełnienia obowiązku prawnego ciążącego na Administratorze; </w:t>
      </w:r>
    </w:p>
    <w:p w14:paraId="19D0D485" w14:textId="43AFF32C" w:rsidR="00B74BB0" w:rsidRPr="00900139" w:rsidRDefault="00B74BB0" w:rsidP="00900139">
      <w:pPr>
        <w:pStyle w:val="Akapitzlist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lang w:eastAsia="pl-PL"/>
        </w:rPr>
      </w:pPr>
      <w:r w:rsidRPr="00900139">
        <w:rPr>
          <w:rFonts w:ascii="Times New Roman" w:eastAsia="Times New Roman" w:hAnsi="Times New Roman" w:cs="Times New Roman"/>
          <w:lang w:eastAsia="pl-PL"/>
        </w:rPr>
        <w:t>-  art. 6 ust. 1 lit. e RODO – w zakresie, w jakim przetwarzanie jest niezbędne do wykonania zadania realizowanego w interesie publicznym lub w ramach sprawowania władzy publicznej</w:t>
      </w:r>
      <w:r w:rsidR="00900139">
        <w:rPr>
          <w:rFonts w:ascii="Times New Roman" w:eastAsia="Times New Roman" w:hAnsi="Times New Roman" w:cs="Times New Roman"/>
          <w:lang w:eastAsia="pl-PL"/>
        </w:rPr>
        <w:t>.</w:t>
      </w:r>
    </w:p>
    <w:p w14:paraId="09576559" w14:textId="77777777" w:rsidR="00B74BB0" w:rsidRPr="00900139" w:rsidRDefault="00B74BB0" w:rsidP="00B74BB0">
      <w:pPr>
        <w:pStyle w:val="Akapitzlist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lang w:eastAsia="pl-PL"/>
        </w:rPr>
      </w:pPr>
      <w:r w:rsidRPr="00900139">
        <w:rPr>
          <w:rFonts w:ascii="Times New Roman" w:eastAsia="Times New Roman" w:hAnsi="Times New Roman" w:cs="Times New Roman"/>
          <w:lang w:eastAsia="pl-PL"/>
        </w:rPr>
        <w:t xml:space="preserve">5. </w:t>
      </w:r>
      <w:r w:rsidR="00410C8B" w:rsidRPr="00900139">
        <w:rPr>
          <w:rFonts w:ascii="Times New Roman" w:eastAsia="Times New Roman" w:hAnsi="Times New Roman" w:cs="Times New Roman"/>
          <w:lang w:eastAsia="pl-PL"/>
        </w:rPr>
        <w:t>Państwa dane mogą zostać udostępnione osobom upoważnionym przez administratora do</w:t>
      </w:r>
    </w:p>
    <w:p w14:paraId="145AA5D3" w14:textId="06E16BFB" w:rsidR="00410C8B" w:rsidRPr="00900139" w:rsidRDefault="00410C8B" w:rsidP="00900139">
      <w:pPr>
        <w:pStyle w:val="Akapitzlist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lang w:eastAsia="pl-PL"/>
        </w:rPr>
      </w:pPr>
      <w:r w:rsidRPr="00900139">
        <w:rPr>
          <w:rFonts w:ascii="Times New Roman" w:eastAsia="Times New Roman" w:hAnsi="Times New Roman" w:cs="Times New Roman"/>
          <w:lang w:eastAsia="pl-PL"/>
        </w:rPr>
        <w:t>przetwarzania danych w ramach wykonywania obowiązków służbowych, podmiotom przetwarzającym, którym administrator zlecił wykonanie czynności (z którymi wiąże się konieczność przetwarzania danych) oraz organom i instytucjom uprawnionym na podstawie przepisów prawa.</w:t>
      </w:r>
      <w:r w:rsidRPr="00900139">
        <w:rPr>
          <w:rFonts w:ascii="Times New Roman" w:hAnsi="Times New Roman" w:cs="Times New Roman"/>
        </w:rPr>
        <w:t xml:space="preserve"> </w:t>
      </w:r>
    </w:p>
    <w:p w14:paraId="74984B98" w14:textId="77777777" w:rsidR="00410C8B" w:rsidRPr="00900139" w:rsidRDefault="00410C8B" w:rsidP="009E535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</w:rPr>
      </w:pPr>
      <w:r w:rsidRPr="00900139">
        <w:rPr>
          <w:rFonts w:ascii="Times New Roman" w:hAnsi="Times New Roman" w:cs="Times New Roman"/>
        </w:rPr>
        <w:t>Państwa dane osobowe będą przetwarzane przez okres wynikający z kategorii archiwalnych jednolitego rzeczowego wykazu akt oraz instrukcji kancelaryjnej.</w:t>
      </w:r>
    </w:p>
    <w:p w14:paraId="1198EC0D" w14:textId="28AA4C54" w:rsidR="00410C8B" w:rsidRPr="00900139" w:rsidRDefault="00410C8B" w:rsidP="009E535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</w:rPr>
      </w:pPr>
      <w:r w:rsidRPr="00900139">
        <w:rPr>
          <w:rFonts w:ascii="Times New Roman" w:hAnsi="Times New Roman" w:cs="Times New Roman"/>
        </w:rPr>
        <w:t>Posiadają Państwo prawo</w:t>
      </w:r>
      <w:r w:rsidRPr="00900139">
        <w:rPr>
          <w:rFonts w:ascii="Times New Roman" w:hAnsi="Times New Roman" w:cs="Times New Roman"/>
          <w:shd w:val="clear" w:color="auto" w:fill="FFFFFF"/>
        </w:rPr>
        <w:t xml:space="preserve"> dostępu do treści swoich danych oraz</w:t>
      </w:r>
      <w:r w:rsidRPr="00900139">
        <w:rPr>
          <w:rFonts w:ascii="Times New Roman" w:hAnsi="Times New Roman" w:cs="Times New Roman"/>
        </w:rPr>
        <w:t xml:space="preserve">  prawo do uzyskania kopii tych danych,</w:t>
      </w:r>
      <w:r w:rsidRPr="00900139">
        <w:rPr>
          <w:rFonts w:ascii="Times New Roman" w:hAnsi="Times New Roman" w:cs="Times New Roman"/>
          <w:shd w:val="clear" w:color="auto" w:fill="FFFFFF"/>
        </w:rPr>
        <w:t xml:space="preserve"> prawo ich sprostowania (poprawiania)</w:t>
      </w:r>
      <w:r w:rsidRPr="00900139">
        <w:rPr>
          <w:rFonts w:ascii="Times New Roman" w:hAnsi="Times New Roman" w:cs="Times New Roman"/>
        </w:rPr>
        <w:t xml:space="preserve">  – w przypadku, gdy dane są nieprawidłowe lub niekompletne</w:t>
      </w:r>
      <w:r w:rsidRPr="00900139">
        <w:rPr>
          <w:rFonts w:ascii="Times New Roman" w:hAnsi="Times New Roman" w:cs="Times New Roman"/>
          <w:shd w:val="clear" w:color="auto" w:fill="FFFFFF"/>
        </w:rPr>
        <w:t xml:space="preserve">, usunięcia, </w:t>
      </w:r>
      <w:r w:rsidRPr="00900139">
        <w:rPr>
          <w:rFonts w:ascii="Times New Roman" w:hAnsi="Times New Roman" w:cs="Times New Roman"/>
        </w:rPr>
        <w:t xml:space="preserve">ograniczenia przetwarzania danych osobowych, </w:t>
      </w:r>
      <w:r w:rsidRPr="00900139">
        <w:rPr>
          <w:rFonts w:ascii="Times New Roman" w:hAnsi="Times New Roman" w:cs="Times New Roman"/>
          <w:shd w:val="clear" w:color="auto" w:fill="FFFFFF"/>
        </w:rPr>
        <w:t>prawo wniesienia sprzeciwu</w:t>
      </w:r>
      <w:r w:rsidR="00BE48EE" w:rsidRPr="00900139">
        <w:rPr>
          <w:rFonts w:ascii="Times New Roman" w:hAnsi="Times New Roman" w:cs="Times New Roman"/>
          <w:shd w:val="clear" w:color="auto" w:fill="FFFFFF"/>
        </w:rPr>
        <w:t>.</w:t>
      </w:r>
      <w:r w:rsidRPr="00900139">
        <w:rPr>
          <w:rFonts w:ascii="Times New Roman" w:hAnsi="Times New Roman" w:cs="Times New Roman"/>
        </w:rPr>
        <w:t xml:space="preserve"> </w:t>
      </w:r>
    </w:p>
    <w:p w14:paraId="32A45C81" w14:textId="77777777" w:rsidR="00410C8B" w:rsidRPr="00900139" w:rsidRDefault="00410C8B" w:rsidP="004539BC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0" w:right="168" w:hanging="284"/>
        <w:jc w:val="both"/>
        <w:rPr>
          <w:rFonts w:ascii="Times New Roman" w:hAnsi="Times New Roman" w:cs="Times New Roman"/>
        </w:rPr>
      </w:pPr>
      <w:r w:rsidRPr="00900139">
        <w:rPr>
          <w:rFonts w:ascii="Times New Roman" w:hAnsi="Times New Roman" w:cs="Times New Roman"/>
        </w:rPr>
        <w:t>Przysługuje Państwu prawo wniesienia skargi do organu nadzorczego, tj. Prezesa Urzędu Ochrony Danych Osobowych (</w:t>
      </w:r>
      <w:r w:rsidR="004539BC" w:rsidRPr="00900139">
        <w:rPr>
          <w:rFonts w:ascii="Times New Roman" w:hAnsi="Times New Roman" w:cs="Times New Roman"/>
        </w:rPr>
        <w:t>ul. Moniuszki 1A, 00-014 Warszawa</w:t>
      </w:r>
      <w:r w:rsidRPr="00900139">
        <w:rPr>
          <w:rFonts w:ascii="Times New Roman" w:hAnsi="Times New Roman" w:cs="Times New Roman"/>
        </w:rPr>
        <w:t>), gdy uznają Państwo, iż przetwarzanie danych osobowych narusza przepisy RODO.</w:t>
      </w:r>
    </w:p>
    <w:p w14:paraId="78728B42" w14:textId="6C0E34F5" w:rsidR="00BE48EE" w:rsidRPr="00814EEC" w:rsidRDefault="00BE48EE" w:rsidP="00BE48EE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0" w:right="168" w:hanging="284"/>
        <w:jc w:val="both"/>
        <w:rPr>
          <w:rFonts w:ascii="Times New Roman" w:hAnsi="Times New Roman" w:cs="Times New Roman"/>
        </w:rPr>
      </w:pPr>
      <w:r w:rsidRPr="00900139">
        <w:rPr>
          <w:rFonts w:ascii="Times New Roman" w:hAnsi="Times New Roman" w:cs="Times New Roman"/>
        </w:rPr>
        <w:t xml:space="preserve">W przypadku, gdy dane osobowe nie zostały pozyskane bezpośrednio od osoby, której dotyczą, źródłem danych mogą być w szczególności instytucje, organy lub podmioty, które reprezentuje dana osoba, a </w:t>
      </w:r>
      <w:r w:rsidRPr="00814EEC">
        <w:rPr>
          <w:rFonts w:ascii="Times New Roman" w:hAnsi="Times New Roman" w:cs="Times New Roman"/>
        </w:rPr>
        <w:t>także nadawcy lub odbiorcy korespondencji.</w:t>
      </w:r>
    </w:p>
    <w:p w14:paraId="30D895CB" w14:textId="77777777" w:rsidR="00814EEC" w:rsidRPr="00814EEC" w:rsidRDefault="00BE48EE" w:rsidP="00814EE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14EEC">
        <w:rPr>
          <w:rFonts w:ascii="Times New Roman" w:eastAsia="Times New Roman" w:hAnsi="Times New Roman" w:cs="Times New Roman"/>
          <w:lang w:eastAsia="pl-PL"/>
        </w:rPr>
        <w:t xml:space="preserve"> Podanie danych osobowych jest obowiązkowe w zakresie wymaganym przepisami prawa oraz niezbędnym do realizacji korespondencji z wykorzystaniem e-Doręczeń. Konsekwencją niepodania danych może być brak możliwości realizacji określonego celu lub dokonania określonej czynności</w:t>
      </w:r>
      <w:r w:rsidR="00814EEC" w:rsidRPr="00814EEC">
        <w:rPr>
          <w:rFonts w:ascii="Times New Roman" w:hAnsi="Times New Roman" w:cs="Times New Roman"/>
        </w:rPr>
        <w:t>.</w:t>
      </w:r>
    </w:p>
    <w:p w14:paraId="197C2F30" w14:textId="5C227468" w:rsidR="00E32D8B" w:rsidRPr="00814EEC" w:rsidRDefault="00814EEC" w:rsidP="00814EE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14EEC">
        <w:rPr>
          <w:rFonts w:ascii="Times New Roman" w:hAnsi="Times New Roman" w:cs="Times New Roman"/>
        </w:rPr>
        <w:t xml:space="preserve">Państwa dane osobowe nie będą przekazywane poza Europejski Obszar Gospodarczy (obejmujący Unię Europejską, Norwegię, Liechtenstein i Islandię). </w:t>
      </w:r>
    </w:p>
    <w:sectPr w:rsidR="00E32D8B" w:rsidRPr="00814EEC" w:rsidSect="002121C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11AB4"/>
    <w:multiLevelType w:val="hybridMultilevel"/>
    <w:tmpl w:val="C3A64D86"/>
    <w:lvl w:ilvl="0" w:tplc="025E266A">
      <w:start w:val="1"/>
      <w:numFmt w:val="decimal"/>
      <w:lvlText w:val="%1."/>
      <w:lvlJc w:val="left"/>
      <w:pPr>
        <w:ind w:left="645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CE03721"/>
    <w:multiLevelType w:val="hybridMultilevel"/>
    <w:tmpl w:val="5950B6AA"/>
    <w:lvl w:ilvl="0" w:tplc="D288371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F3C428F"/>
    <w:multiLevelType w:val="hybridMultilevel"/>
    <w:tmpl w:val="46F21B64"/>
    <w:lvl w:ilvl="0" w:tplc="025E266A">
      <w:start w:val="7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97D3B"/>
    <w:multiLevelType w:val="hybridMultilevel"/>
    <w:tmpl w:val="F0B84406"/>
    <w:lvl w:ilvl="0" w:tplc="025E266A">
      <w:start w:val="5"/>
      <w:numFmt w:val="decimal"/>
      <w:lvlText w:val="%1."/>
      <w:lvlJc w:val="left"/>
      <w:pPr>
        <w:ind w:left="645" w:hanging="360"/>
      </w:p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4D4765EB"/>
    <w:multiLevelType w:val="hybridMultilevel"/>
    <w:tmpl w:val="F4342EF4"/>
    <w:lvl w:ilvl="0" w:tplc="9F06101A">
      <w:start w:val="6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53437F76"/>
    <w:multiLevelType w:val="hybridMultilevel"/>
    <w:tmpl w:val="E25ED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165F"/>
    <w:multiLevelType w:val="hybridMultilevel"/>
    <w:tmpl w:val="B4A8193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894203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3728378">
    <w:abstractNumId w:val="6"/>
  </w:num>
  <w:num w:numId="3" w16cid:durableId="231623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719498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4165169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3606864">
    <w:abstractNumId w:val="6"/>
  </w:num>
  <w:num w:numId="7" w16cid:durableId="1657758524">
    <w:abstractNumId w:val="5"/>
  </w:num>
  <w:num w:numId="8" w16cid:durableId="1898272366">
    <w:abstractNumId w:val="4"/>
  </w:num>
  <w:num w:numId="9" w16cid:durableId="1614440227">
    <w:abstractNumId w:val="1"/>
  </w:num>
  <w:num w:numId="10" w16cid:durableId="132095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C8B"/>
    <w:rsid w:val="002121C4"/>
    <w:rsid w:val="0037501D"/>
    <w:rsid w:val="00410C8B"/>
    <w:rsid w:val="004539BC"/>
    <w:rsid w:val="00523350"/>
    <w:rsid w:val="005E0480"/>
    <w:rsid w:val="00814EEC"/>
    <w:rsid w:val="00900139"/>
    <w:rsid w:val="009E5355"/>
    <w:rsid w:val="00B2597A"/>
    <w:rsid w:val="00B74BB0"/>
    <w:rsid w:val="00BE48EE"/>
    <w:rsid w:val="00C51D05"/>
    <w:rsid w:val="00E3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0DB73"/>
  <w15:chartTrackingRefBased/>
  <w15:docId w15:val="{1576670C-9710-4AF9-9BB3-02EC525E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C8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0C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1D05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B74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2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Dyrektor Żłobek Jamnica</cp:lastModifiedBy>
  <cp:revision>4</cp:revision>
  <dcterms:created xsi:type="dcterms:W3CDTF">2026-09-10T12:21:00Z</dcterms:created>
  <dcterms:modified xsi:type="dcterms:W3CDTF">2026-09-11T10:35:00Z</dcterms:modified>
</cp:coreProperties>
</file>